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6202" w:rsidRPr="00AE6202" w:rsidRDefault="00AE6202" w:rsidP="00AE6202">
      <w:pPr>
        <w:spacing w:after="0"/>
        <w:ind w:firstLine="709"/>
        <w:jc w:val="both"/>
        <w:rPr>
          <w:lang w:val="ru-RU"/>
        </w:rPr>
      </w:pPr>
      <w:proofErr w:type="spellStart"/>
      <w:r w:rsidRPr="00AE6202">
        <w:rPr>
          <w:lang w:val="ru-RU"/>
        </w:rPr>
        <w:t>Концептуальні</w:t>
      </w:r>
      <w:proofErr w:type="spellEnd"/>
      <w:r w:rsidRPr="00AE6202">
        <w:rPr>
          <w:lang w:val="ru-RU"/>
        </w:rPr>
        <w:t xml:space="preserve"> засади </w:t>
      </w:r>
      <w:proofErr w:type="spellStart"/>
      <w:r w:rsidRPr="00AE6202">
        <w:rPr>
          <w:lang w:val="ru-RU"/>
        </w:rPr>
        <w:t>сучасного</w:t>
      </w:r>
      <w:proofErr w:type="spellEnd"/>
      <w:r w:rsidRPr="00AE6202">
        <w:rPr>
          <w:lang w:val="ru-RU"/>
        </w:rPr>
        <w:t xml:space="preserve"> менеджменту</w:t>
      </w:r>
    </w:p>
    <w:p w:rsidR="00AE6202" w:rsidRDefault="00AE6202" w:rsidP="006C0B77">
      <w:pPr>
        <w:spacing w:after="0"/>
        <w:ind w:firstLine="709"/>
        <w:jc w:val="both"/>
      </w:pPr>
      <w:r w:rsidRPr="00AE6202">
        <w:t xml:space="preserve">МЕТА І ЗАВДАННЯ ДИСЦИПЛІНИ </w:t>
      </w:r>
    </w:p>
    <w:p w:rsidR="00AE6202" w:rsidRDefault="00AE6202" w:rsidP="006C0B77">
      <w:pPr>
        <w:spacing w:after="0"/>
        <w:ind w:firstLine="709"/>
        <w:jc w:val="both"/>
      </w:pPr>
      <w:r w:rsidRPr="00AE6202">
        <w:t xml:space="preserve">Основна мета вивчення дисципліни «Концептуальні засади сучасного менеджменту» – допомогти студентам більш детально ознайомитись з особливостями сучасного процесу управління, опанувати знаннями побудови ефективної організації, виявити новітні фактори, які здійснюють визначальний вплив на діяльність організацій різних форм власності, а також опанувати знаннями аналізу, оцінки впливу цих факторів на основі використання теорії і практики менеджменту. Предметом дисципліни є сучасний менеджмент як наука і мистецтво управління відкритими соціально-економічними системами (якими і є організації), що діють і розвиваються в нинішніх умовах. Представлений матеріал є результатом збору і синтезу існуючої інформації вітчизняних і закордонних фахівців в області управління. Завдання дисципліни: − формування нового погляду на проблеми менеджменту у світлі останніх тенденцій розвитку науки менеджменту і переосмислення соціально-економічних реалій сьогодення; −представлення проблем менеджменту як системи з виокремленням ознак і </w:t>
      </w:r>
      <w:proofErr w:type="spellStart"/>
      <w:r w:rsidRPr="00AE6202">
        <w:t>зв'язків</w:t>
      </w:r>
      <w:proofErr w:type="spellEnd"/>
      <w:r w:rsidRPr="00AE6202">
        <w:t xml:space="preserve"> на різних рівнях; −аналіз підходів до процесу управління з позицій принципів сучасного менеджменту; −вивчення основ менеджменту якості й екологічного менеджменту; − вивчення досвіду та особливостей організаційної діяльності провідних підприємств світу; діагностики найбільш проблемних напрямків впровадження менеджменту в умовах України; −формування знань з управління інноваційною діяльністю та інноваційним розвитком підприємства; 4 − характеристика сучасних концепцій управління задля підвищення ефективності управління обмеженими ресурсами та підвищення рівня задоволеності споживачів; −освоєння науково-обґрунтованого підходу до процесу безперервного розвитку та трансформації підприємств на засадах використання здобутків сучасного менеджменту: формування систем стратегічного, екологічного менеджменту, менеджменту якості на підприємствах України; −з теорії та практики господарювання з використанням інформаційних технологій та альтернативних методів оплати товарів та послуг. </w:t>
      </w:r>
    </w:p>
    <w:p w:rsidR="00F12C76" w:rsidRDefault="00AE6202" w:rsidP="006C0B77">
      <w:pPr>
        <w:spacing w:after="0"/>
        <w:ind w:firstLine="709"/>
        <w:jc w:val="both"/>
      </w:pPr>
      <w:bookmarkStart w:id="0" w:name="_GoBack"/>
      <w:bookmarkEnd w:id="0"/>
      <w:r w:rsidRPr="00AE6202">
        <w:t>Після вивченні дисципліни студент повинен продемонструвати набуті результати навчання: 1. Демонструвати навички аналізу ситуації та здійснення комунікації у різних сферах діяльності організації 2. Виконувати дослідження індивідуально та/або в групі під керівництвом лідера 3. Демонструвати знання теорій, методів і функцій менеджменту, сучасних концепцій лідерства 4.Демонструвати навички виявлення проблеми та обґрунтування управлінських рішень 5. Виявляти навички пошуку, збирання та аналізу інформації, розрахунку показників для обґрунтування управлінських рішень. 6. Описувати зміст функціональних сфер діяльності організації. 7. Виявляти навички організаційного проектування. 8. Застосовувати методи менеджменту для забезпечення ефективності діяльності організації.</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02"/>
    <w:rsid w:val="006C0B77"/>
    <w:rsid w:val="008242FF"/>
    <w:rsid w:val="00870751"/>
    <w:rsid w:val="00922C48"/>
    <w:rsid w:val="00AE620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2648"/>
  <w15:chartTrackingRefBased/>
  <w15:docId w15:val="{1062561B-A6C3-4F97-956A-13984D54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3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2023-07-30T17:09:00Z</dcterms:created>
  <dcterms:modified xsi:type="dcterms:W3CDTF">2023-07-30T17:11:00Z</dcterms:modified>
</cp:coreProperties>
</file>