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19" w:rsidRPr="00DB1019" w:rsidRDefault="00DB1019" w:rsidP="00DB101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1019">
        <w:rPr>
          <w:rFonts w:ascii="Times New Roman" w:hAnsi="Times New Roman" w:cs="Times New Roman"/>
          <w:b/>
          <w:sz w:val="28"/>
          <w:szCs w:val="28"/>
        </w:rPr>
        <w:t>Маркетинг персоналу</w:t>
      </w:r>
    </w:p>
    <w:p w:rsidR="00DB1019" w:rsidRPr="00DB1019" w:rsidRDefault="00DB1019" w:rsidP="00DB101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76FC1" w:rsidRDefault="00DB1019" w:rsidP="00530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B1019">
        <w:rPr>
          <w:rFonts w:ascii="Times New Roman" w:hAnsi="Times New Roman" w:cs="Times New Roman"/>
          <w:sz w:val="28"/>
          <w:szCs w:val="28"/>
        </w:rPr>
        <w:t>Метою навчальної дисципліни є формува</w:t>
      </w:r>
      <w:r>
        <w:rPr>
          <w:rFonts w:ascii="Times New Roman" w:hAnsi="Times New Roman" w:cs="Times New Roman"/>
          <w:sz w:val="28"/>
          <w:szCs w:val="28"/>
        </w:rPr>
        <w:t>ння</w:t>
      </w:r>
      <w:r w:rsidRPr="00DB1019">
        <w:rPr>
          <w:rFonts w:ascii="Times New Roman" w:hAnsi="Times New Roman" w:cs="Times New Roman"/>
          <w:sz w:val="28"/>
          <w:szCs w:val="28"/>
        </w:rPr>
        <w:t xml:space="preserve"> у студентів знання маркетингу персоналу, тобто ринкової філософії у сфері управління персоналом організації, навич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1019">
        <w:rPr>
          <w:rFonts w:ascii="Times New Roman" w:hAnsi="Times New Roman" w:cs="Times New Roman"/>
          <w:sz w:val="28"/>
          <w:szCs w:val="28"/>
        </w:rPr>
        <w:t>к та умін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B1019">
        <w:rPr>
          <w:rFonts w:ascii="Times New Roman" w:hAnsi="Times New Roman" w:cs="Times New Roman"/>
          <w:sz w:val="28"/>
          <w:szCs w:val="28"/>
        </w:rPr>
        <w:t>, розви</w:t>
      </w:r>
      <w:r>
        <w:rPr>
          <w:rFonts w:ascii="Times New Roman" w:hAnsi="Times New Roman" w:cs="Times New Roman"/>
          <w:sz w:val="28"/>
          <w:szCs w:val="28"/>
        </w:rPr>
        <w:t>тку</w:t>
      </w:r>
      <w:r w:rsidRPr="00DB1019">
        <w:rPr>
          <w:rFonts w:ascii="Times New Roman" w:hAnsi="Times New Roman" w:cs="Times New Roman"/>
          <w:sz w:val="28"/>
          <w:szCs w:val="28"/>
        </w:rPr>
        <w:t xml:space="preserve"> здібност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B1019">
        <w:rPr>
          <w:rFonts w:ascii="Times New Roman" w:hAnsi="Times New Roman" w:cs="Times New Roman"/>
          <w:sz w:val="28"/>
          <w:szCs w:val="28"/>
        </w:rPr>
        <w:t>, які допоможуть менеджерам здійснювати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19">
        <w:rPr>
          <w:rFonts w:ascii="Times New Roman" w:hAnsi="Times New Roman" w:cs="Times New Roman"/>
          <w:sz w:val="28"/>
          <w:szCs w:val="28"/>
        </w:rPr>
        <w:t>управлінську, організаційну, методичну, діагностичну, інноваційну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19">
        <w:rPr>
          <w:rFonts w:ascii="Times New Roman" w:hAnsi="Times New Roman" w:cs="Times New Roman"/>
          <w:sz w:val="28"/>
          <w:szCs w:val="28"/>
        </w:rPr>
        <w:t>діяльність при керуванні організаціями з урахуванням вимог часу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19">
        <w:rPr>
          <w:rFonts w:ascii="Times New Roman" w:hAnsi="Times New Roman" w:cs="Times New Roman"/>
          <w:sz w:val="28"/>
          <w:szCs w:val="28"/>
        </w:rPr>
        <w:t>професійного й особистісного розвитку людини, сучасної парадигми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19">
        <w:rPr>
          <w:rFonts w:ascii="Times New Roman" w:hAnsi="Times New Roman" w:cs="Times New Roman"/>
          <w:sz w:val="28"/>
          <w:szCs w:val="28"/>
        </w:rPr>
        <w:t>розвитку суспільства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019" w:rsidRPr="00DB1019" w:rsidRDefault="00DB1019" w:rsidP="00530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019">
        <w:rPr>
          <w:rFonts w:ascii="Times New Roman" w:hAnsi="Times New Roman" w:cs="Times New Roman"/>
          <w:sz w:val="28"/>
          <w:szCs w:val="28"/>
        </w:rPr>
        <w:t>Програма курсу створює передумови системного вивчення та використання сучасних методів, інструментів і підходів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DB1019">
        <w:rPr>
          <w:rFonts w:ascii="Times New Roman" w:hAnsi="Times New Roman" w:cs="Times New Roman"/>
          <w:sz w:val="28"/>
          <w:szCs w:val="28"/>
        </w:rPr>
        <w:t>застосування маркетингового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19">
        <w:rPr>
          <w:rFonts w:ascii="Times New Roman" w:hAnsi="Times New Roman" w:cs="Times New Roman"/>
          <w:sz w:val="28"/>
          <w:szCs w:val="28"/>
        </w:rPr>
        <w:t>підходу до управління персоналом, на основі якого можна досягти збільшення реальної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19">
        <w:rPr>
          <w:rFonts w:ascii="Times New Roman" w:hAnsi="Times New Roman" w:cs="Times New Roman"/>
          <w:sz w:val="28"/>
          <w:szCs w:val="28"/>
        </w:rPr>
        <w:t>віддачі і результативності виробництва без залучення додаткових ресурсів.</w:t>
      </w:r>
      <w:bookmarkEnd w:id="0"/>
    </w:p>
    <w:sectPr w:rsidR="00DB1019" w:rsidRPr="00DB10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19"/>
    <w:rsid w:val="00076FC1"/>
    <w:rsid w:val="00530B24"/>
    <w:rsid w:val="00DB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280</Characters>
  <Application>Microsoft Office Word</Application>
  <DocSecurity>0</DocSecurity>
  <Lines>2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2023-07-28T18:16:00Z</dcterms:created>
  <dcterms:modified xsi:type="dcterms:W3CDTF">2023-07-30T18:00:00Z</dcterms:modified>
</cp:coreProperties>
</file>