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C" w:rsidRPr="0092660B" w:rsidRDefault="00FC3DE9" w:rsidP="00926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60B">
        <w:rPr>
          <w:rFonts w:ascii="Times New Roman" w:hAnsi="Times New Roman" w:cs="Times New Roman"/>
          <w:sz w:val="28"/>
          <w:szCs w:val="28"/>
          <w:lang w:val="uk-UA"/>
        </w:rPr>
        <w:t>Мета навчальної дисципліни «</w:t>
      </w:r>
      <w:proofErr w:type="spellStart"/>
      <w:r w:rsidRPr="0092660B">
        <w:rPr>
          <w:rFonts w:ascii="Times New Roman" w:hAnsi="Times New Roman" w:cs="Times New Roman"/>
          <w:sz w:val="28"/>
          <w:szCs w:val="28"/>
          <w:lang w:val="uk-UA"/>
        </w:rPr>
        <w:t>Самоменеджмент</w:t>
      </w:r>
      <w:proofErr w:type="spellEnd"/>
      <w:r w:rsidRPr="0092660B">
        <w:rPr>
          <w:rFonts w:ascii="Times New Roman" w:hAnsi="Times New Roman" w:cs="Times New Roman"/>
          <w:sz w:val="28"/>
          <w:szCs w:val="28"/>
          <w:lang w:val="uk-UA"/>
        </w:rPr>
        <w:t>» полягає у оволодінні теоретичними знаннями і практичними навичками з питань особистісного розвитку фахівця; формуванні у студентів індивідуальних особливостей та поведінкових. навичок, які необхідні майбутньому керівнику; розвитку у майбутніх фахівців умінь організовувати особисту працю.</w:t>
      </w:r>
    </w:p>
    <w:p w:rsidR="00FC3DE9" w:rsidRPr="0092660B" w:rsidRDefault="00FC3DE9" w:rsidP="00926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60B">
        <w:rPr>
          <w:rFonts w:ascii="Times New Roman" w:hAnsi="Times New Roman" w:cs="Times New Roman"/>
          <w:sz w:val="28"/>
          <w:szCs w:val="28"/>
          <w:lang w:val="uk-UA"/>
        </w:rPr>
        <w:t>Основні завдання навчальної дисципліни: визначення особистісних цінностей та цілей управлінця; управління саморозвитком особистості; розвиток навичок ефективного керівництва, організації управлінської діяльності керівників різних рівнів; застосу</w:t>
      </w:r>
      <w:bookmarkStart w:id="0" w:name="_GoBack"/>
      <w:bookmarkEnd w:id="0"/>
      <w:r w:rsidRPr="0092660B">
        <w:rPr>
          <w:rFonts w:ascii="Times New Roman" w:hAnsi="Times New Roman" w:cs="Times New Roman"/>
          <w:sz w:val="28"/>
          <w:szCs w:val="28"/>
          <w:lang w:val="uk-UA"/>
        </w:rPr>
        <w:t>вання сучасних принципів та напрямів наукової організації діяльності управлінця; використання часу як ресурсу.</w:t>
      </w:r>
    </w:p>
    <w:p w:rsidR="00FC3DE9" w:rsidRPr="0092660B" w:rsidRDefault="00FC3DE9" w:rsidP="00926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60B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дисципліни здобувач буде:</w:t>
      </w:r>
    </w:p>
    <w:p w:rsidR="00FC3DE9" w:rsidRPr="0092660B" w:rsidRDefault="00FC3DE9" w:rsidP="00926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60B">
        <w:rPr>
          <w:rFonts w:ascii="Times New Roman" w:hAnsi="Times New Roman" w:cs="Times New Roman"/>
          <w:sz w:val="28"/>
          <w:szCs w:val="28"/>
          <w:lang w:val="uk-UA"/>
        </w:rPr>
        <w:t xml:space="preserve">знати: </w:t>
      </w:r>
      <w:proofErr w:type="spellStart"/>
      <w:r w:rsidRPr="0092660B">
        <w:rPr>
          <w:rFonts w:ascii="Times New Roman" w:hAnsi="Times New Roman" w:cs="Times New Roman"/>
          <w:sz w:val="28"/>
          <w:szCs w:val="28"/>
          <w:lang w:val="uk-UA"/>
        </w:rPr>
        <w:t>біосоціальні</w:t>
      </w:r>
      <w:proofErr w:type="spellEnd"/>
      <w:r w:rsidRPr="0092660B">
        <w:rPr>
          <w:rFonts w:ascii="Times New Roman" w:hAnsi="Times New Roman" w:cs="Times New Roman"/>
          <w:sz w:val="28"/>
          <w:szCs w:val="28"/>
          <w:lang w:val="uk-UA"/>
        </w:rPr>
        <w:t xml:space="preserve"> й духовні основи самоуправління своєю життєдіяльністю і діяльністю; психофізіологічні резерви людини; закони, що управляють людиною, і механізм їхньої дії; технологію стратегічного і повсякденного </w:t>
      </w:r>
      <w:proofErr w:type="spellStart"/>
      <w:r w:rsidRPr="0092660B">
        <w:rPr>
          <w:rFonts w:ascii="Times New Roman" w:hAnsi="Times New Roman" w:cs="Times New Roman"/>
          <w:sz w:val="28"/>
          <w:szCs w:val="28"/>
          <w:lang w:val="uk-UA"/>
        </w:rPr>
        <w:t>самоменеджменту</w:t>
      </w:r>
      <w:proofErr w:type="spellEnd"/>
      <w:r w:rsidRPr="0092660B">
        <w:rPr>
          <w:rFonts w:ascii="Times New Roman" w:hAnsi="Times New Roman" w:cs="Times New Roman"/>
          <w:sz w:val="28"/>
          <w:szCs w:val="28"/>
          <w:lang w:val="uk-UA"/>
        </w:rPr>
        <w:t xml:space="preserve">; засоби реалізації функцій </w:t>
      </w:r>
      <w:proofErr w:type="spellStart"/>
      <w:r w:rsidRPr="0092660B">
        <w:rPr>
          <w:rFonts w:ascii="Times New Roman" w:hAnsi="Times New Roman" w:cs="Times New Roman"/>
          <w:sz w:val="28"/>
          <w:szCs w:val="28"/>
          <w:lang w:val="uk-UA"/>
        </w:rPr>
        <w:t>самоменеджменту</w:t>
      </w:r>
      <w:proofErr w:type="spellEnd"/>
      <w:r w:rsidRPr="0092660B">
        <w:rPr>
          <w:rFonts w:ascii="Times New Roman" w:hAnsi="Times New Roman" w:cs="Times New Roman"/>
          <w:sz w:val="28"/>
          <w:szCs w:val="28"/>
          <w:lang w:val="uk-UA"/>
        </w:rPr>
        <w:t xml:space="preserve"> (техніки, технології, методи, прийоми); основи теорії і практики боротьби; особливості </w:t>
      </w:r>
      <w:proofErr w:type="spellStart"/>
      <w:r w:rsidRPr="0092660B">
        <w:rPr>
          <w:rFonts w:ascii="Times New Roman" w:hAnsi="Times New Roman" w:cs="Times New Roman"/>
          <w:sz w:val="28"/>
          <w:szCs w:val="28"/>
          <w:lang w:val="uk-UA"/>
        </w:rPr>
        <w:t>самоменеджменту</w:t>
      </w:r>
      <w:proofErr w:type="spellEnd"/>
      <w:r w:rsidRPr="0092660B">
        <w:rPr>
          <w:rFonts w:ascii="Times New Roman" w:hAnsi="Times New Roman" w:cs="Times New Roman"/>
          <w:sz w:val="28"/>
          <w:szCs w:val="28"/>
          <w:lang w:val="uk-UA"/>
        </w:rPr>
        <w:t xml:space="preserve">, де кар’єра є метою. </w:t>
      </w:r>
    </w:p>
    <w:p w:rsidR="00FC3DE9" w:rsidRPr="0092660B" w:rsidRDefault="00FC3DE9" w:rsidP="00926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60B">
        <w:rPr>
          <w:rFonts w:ascii="Times New Roman" w:hAnsi="Times New Roman" w:cs="Times New Roman"/>
          <w:sz w:val="28"/>
          <w:szCs w:val="28"/>
          <w:lang w:val="uk-UA"/>
        </w:rPr>
        <w:t xml:space="preserve">уміти: здійснювати стратегічне і повсякденне планування життя; застосовувати засоби </w:t>
      </w:r>
      <w:proofErr w:type="spellStart"/>
      <w:r w:rsidRPr="0092660B">
        <w:rPr>
          <w:rFonts w:ascii="Times New Roman" w:hAnsi="Times New Roman" w:cs="Times New Roman"/>
          <w:sz w:val="28"/>
          <w:szCs w:val="28"/>
          <w:lang w:val="uk-UA"/>
        </w:rPr>
        <w:t>самоменеджменту</w:t>
      </w:r>
      <w:proofErr w:type="spellEnd"/>
      <w:r w:rsidRPr="0092660B">
        <w:rPr>
          <w:rFonts w:ascii="Times New Roman" w:hAnsi="Times New Roman" w:cs="Times New Roman"/>
          <w:sz w:val="28"/>
          <w:szCs w:val="28"/>
          <w:lang w:val="uk-UA"/>
        </w:rPr>
        <w:t xml:space="preserve"> (техніки, технології, методи, прийоми і т. ін.) під час розв’язання функціональних завдань; застосовувати знання і навички </w:t>
      </w:r>
      <w:proofErr w:type="spellStart"/>
      <w:r w:rsidRPr="0092660B">
        <w:rPr>
          <w:rFonts w:ascii="Times New Roman" w:hAnsi="Times New Roman" w:cs="Times New Roman"/>
          <w:sz w:val="28"/>
          <w:szCs w:val="28"/>
          <w:lang w:val="uk-UA"/>
        </w:rPr>
        <w:t>самоменеджменту</w:t>
      </w:r>
      <w:proofErr w:type="spellEnd"/>
      <w:r w:rsidRPr="0092660B">
        <w:rPr>
          <w:rFonts w:ascii="Times New Roman" w:hAnsi="Times New Roman" w:cs="Times New Roman"/>
          <w:sz w:val="28"/>
          <w:szCs w:val="28"/>
          <w:lang w:val="uk-UA"/>
        </w:rPr>
        <w:t xml:space="preserve"> для досягнення життєвих цілей.</w:t>
      </w:r>
    </w:p>
    <w:sectPr w:rsidR="00FC3DE9" w:rsidRPr="0092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E9"/>
    <w:rsid w:val="0050151A"/>
    <w:rsid w:val="00882E07"/>
    <w:rsid w:val="008B7E5B"/>
    <w:rsid w:val="0092660B"/>
    <w:rsid w:val="00956B3F"/>
    <w:rsid w:val="00F44993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806E7-849D-46D6-AC05-3996F18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 Андрей</dc:creator>
  <cp:keywords/>
  <dc:description/>
  <cp:lastModifiedBy>Ивко Андрей</cp:lastModifiedBy>
  <cp:revision>5</cp:revision>
  <dcterms:created xsi:type="dcterms:W3CDTF">2023-07-28T12:31:00Z</dcterms:created>
  <dcterms:modified xsi:type="dcterms:W3CDTF">2023-07-28T13:59:00Z</dcterms:modified>
</cp:coreProperties>
</file>