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FC" w:rsidRPr="00562527" w:rsidRDefault="00D93D66" w:rsidP="00D9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62527">
        <w:rPr>
          <w:rFonts w:ascii="Times New Roman" w:hAnsi="Times New Roman" w:cs="Times New Roman"/>
          <w:sz w:val="28"/>
          <w:szCs w:val="28"/>
          <w:lang w:val="uk-UA"/>
        </w:rPr>
        <w:t>Метою вивчення дисципліни є у формування у майбутніх фахівців вмінь застосовувати логістичний підхід для організації транспортного процесу, взаємодіяти з транспортно-експедиторськими компаніями, оцінювати витрати на транспортування та аналізувати актуальну інформацію щодо роботи транспорту з метою оптимізації бізнес-процесів на підприємстві, організовувати роботу транспортної ланки логістичного ланцюга постачання і розподілу товарів так, щоб товар поставлявся в потрібній кількості, в строк та з мінімальними витратами.</w:t>
      </w:r>
    </w:p>
    <w:p w:rsidR="00D93D66" w:rsidRPr="00562527" w:rsidRDefault="00D93D66" w:rsidP="00D9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вивчення навчальної дисципліни є: 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 xml:space="preserve">− вивчення основ та принципів логістичного підходу до організації транспортного процесу; 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 xml:space="preserve">− формування вмінь застосовувати сучасні підходи до транспортного обслуговування клієнтури; 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 xml:space="preserve">− формування навичок створення системи доставки вантажів; 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− формування вмінь самостійно вирішувати задачі проектування систем доставки вантажів та пасажирів, планування та організації їх роботи.</w:t>
      </w:r>
    </w:p>
    <w:p w:rsidR="00D93D66" w:rsidRPr="00562527" w:rsidRDefault="00D93D66" w:rsidP="00D93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Зміст курсу: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1. Введення в логістику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2. Транспортно-логістичні системи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3. Матеріальні, інформаційні та фінансові потоки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4. Транспорт в системі логістичного забезпечення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5. Організація пасажирських автомобільних перевезень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6. Організація вантажних перевезень в логістичних система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7. Характеристика та класифікація вантажів в транспортній логістиці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8. Види логістичних витрат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9. Функціонування ланцюга постачань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10. Управління замовленнями та обслуговування клієнтів</w:t>
      </w:r>
    </w:p>
    <w:p w:rsidR="00D93D66" w:rsidRPr="00562527" w:rsidRDefault="00D93D66" w:rsidP="00D9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2527">
        <w:rPr>
          <w:rFonts w:ascii="Times New Roman" w:hAnsi="Times New Roman" w:cs="Times New Roman"/>
          <w:sz w:val="28"/>
          <w:szCs w:val="28"/>
          <w:lang w:val="uk-UA"/>
        </w:rPr>
        <w:t>Тема 11. Інформаційне, митне та страхове забезпечення в логістичних системах на транспорті</w:t>
      </w:r>
    </w:p>
    <w:bookmarkEnd w:id="0"/>
    <w:p w:rsidR="00D93D66" w:rsidRPr="00562527" w:rsidRDefault="00D93D66" w:rsidP="00D93D6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93D66" w:rsidRPr="0056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66"/>
    <w:rsid w:val="0050151A"/>
    <w:rsid w:val="00562527"/>
    <w:rsid w:val="00882E07"/>
    <w:rsid w:val="00956B3F"/>
    <w:rsid w:val="00D93D66"/>
    <w:rsid w:val="00F4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E9D01-8B2A-4B86-8732-6909943B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Ивко Андрей</dc:creator>
  <cp:keywords/>
  <dc:description/>
  <cp:lastModifiedBy>Ивко Андрей</cp:lastModifiedBy>
  <cp:revision>3</cp:revision>
  <dcterms:created xsi:type="dcterms:W3CDTF">2023-07-28T12:46:00Z</dcterms:created>
  <dcterms:modified xsi:type="dcterms:W3CDTF">2023-07-28T14:00:00Z</dcterms:modified>
</cp:coreProperties>
</file>